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7463" w:tblpY="389"/>
        <w:tblOverlap w:val="never"/>
        <w:tblW w:w="32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6"/>
      </w:tblGrid>
      <w:tr w14:paraId="5825F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4" w:type="dxa"/>
          </w:tcPr>
          <w:p w14:paraId="54178069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代码</w:t>
            </w:r>
          </w:p>
        </w:tc>
        <w:tc>
          <w:tcPr>
            <w:tcW w:w="2226" w:type="dxa"/>
          </w:tcPr>
          <w:p w14:paraId="16FF506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3015DGXXXX</w:t>
            </w:r>
          </w:p>
        </w:tc>
      </w:tr>
    </w:tbl>
    <w:p w14:paraId="5C795FC4">
      <w:pPr>
        <w:spacing w:line="360" w:lineRule="auto"/>
        <w:ind w:left="420" w:leftChars="200"/>
        <w:rPr>
          <w:rFonts w:ascii="仿宋_GB2312" w:eastAsia="仿宋_GB2312"/>
          <w:sz w:val="28"/>
          <w:szCs w:val="28"/>
        </w:rPr>
      </w:pPr>
    </w:p>
    <w:p w14:paraId="79FF2C89">
      <w:pPr>
        <w:spacing w:line="360" w:lineRule="auto"/>
        <w:ind w:left="420" w:leftChars="200"/>
        <w:rPr>
          <w:rFonts w:ascii="仿宋_GB2312" w:eastAsia="仿宋_GB2312" w:hAnsiTheme="minorEastAsia"/>
          <w:sz w:val="28"/>
          <w:szCs w:val="28"/>
        </w:rPr>
      </w:pPr>
    </w:p>
    <w:p w14:paraId="5A45D68F">
      <w:pPr>
        <w:jc w:val="center"/>
        <w:rPr>
          <w:rFonts w:ascii="仿宋_GB2312" w:eastAsia="仿宋_GB2312" w:cs="宋体" w:hAnsiTheme="minorEastAsia"/>
          <w:b/>
          <w:bCs/>
          <w:sz w:val="36"/>
          <w:szCs w:val="36"/>
        </w:rPr>
      </w:pPr>
    </w:p>
    <w:p w14:paraId="57B96F7E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53D1FE2C">
      <w:pPr>
        <w:jc w:val="both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4D93F296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 xml:space="preserve">浙江工商大学教育基金会    </w:t>
      </w:r>
    </w:p>
    <w:p w14:paraId="284B6810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ascii="方正小标宋简体" w:eastAsia="方正小标宋简体" w:cs="宋体" w:hAnsiTheme="minorEastAsia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203200</wp:posOffset>
                </wp:positionV>
                <wp:extent cx="161925" cy="142875"/>
                <wp:effectExtent l="4445" t="5080" r="5080" b="4445"/>
                <wp:wrapNone/>
                <wp:docPr id="6" name="矩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3" o:spid="_x0000_s1026" o:spt="1" style="position:absolute;left:0pt;margin-left:128.95pt;margin-top:16pt;height:11.25pt;width:12.75pt;z-index:251662336;mso-width-relative:page;mso-height-relative:page;" filled="f" stroked="t" coordsize="21600,21600" o:gfxdata="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AC8KNgAAAAJAQAADwAAAAAAAAABACAAAAAiAAAAZHJzL2Rvd25yZXYueG1s&#10;UEsBAhQAFAAAAAgAh07iQPXPzfP4AQAA9w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 w:cs="宋体" w:hAnsiTheme="minorEastAsia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235585</wp:posOffset>
                </wp:positionV>
                <wp:extent cx="161925" cy="142875"/>
                <wp:effectExtent l="4445" t="5080" r="5080" b="4445"/>
                <wp:wrapNone/>
                <wp:docPr id="5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2" o:spid="_x0000_s1026" o:spt="1" style="position:absolute;left:0pt;margin-left:245.5pt;margin-top:18.55pt;height:11.25pt;width:12.75pt;z-index:251661312;mso-width-relative:page;mso-height-relative:page;" filled="f" stroked="t" coordsize="21600,21600" o:gfxdata="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N29I2AAAAAkBAAAPAAAAAAAAAAEAIAAAACIAAABkcnMvZG93bnJldi54bWxQ&#10;SwECFAAUAAAACACHTuJAikXBePcBAAD3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中期  /    结项</w:t>
      </w:r>
    </w:p>
    <w:p w14:paraId="3A9B3F6A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项目报告书</w:t>
      </w:r>
    </w:p>
    <w:p w14:paraId="525F915C"/>
    <w:p w14:paraId="03680F61"/>
    <w:p w14:paraId="05DE5E91"/>
    <w:p w14:paraId="7A56B89F"/>
    <w:p w14:paraId="4235137D"/>
    <w:p w14:paraId="27904330"/>
    <w:p w14:paraId="02E66FB6"/>
    <w:p w14:paraId="0F6304E1"/>
    <w:tbl>
      <w:tblPr>
        <w:tblStyle w:val="13"/>
        <w:tblW w:w="6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124"/>
      </w:tblGrid>
      <w:tr w14:paraId="5521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02234E48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5124" w:type="dxa"/>
          </w:tcPr>
          <w:p w14:paraId="496EDBF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386715</wp:posOffset>
                      </wp:positionV>
                      <wp:extent cx="3234055" cy="0"/>
                      <wp:effectExtent l="0" t="0" r="0" b="0"/>
                      <wp:wrapNone/>
                      <wp:docPr id="1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top:30.45pt;height:0pt;width:254.65pt;mso-position-horizontal:center;mso-position-horizontal-relative:margin;z-index:251659264;mso-width-relative:page;mso-height-relative:page;" filled="f" stroked="t" coordsize="21600,21600" o:gfxdata="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NBYhNQAAAAGAQAADwAAAAAAAAABACAAAAAiAAAAZHJzL2Rvd25yZXYueG1sUEsB&#10;AhQAFAAAAAgAh07iQIWFNYX5AQAA8Q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1FE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5D63F6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机构：</w:t>
            </w:r>
          </w:p>
        </w:tc>
        <w:tc>
          <w:tcPr>
            <w:tcW w:w="5124" w:type="dxa"/>
          </w:tcPr>
          <w:p w14:paraId="6E17620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XX学院/部门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(盖章)</w:t>
            </w:r>
          </w:p>
        </w:tc>
      </w:tr>
      <w:tr w14:paraId="730C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6B7197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提交日期：</w:t>
            </w:r>
          </w:p>
        </w:tc>
        <w:tc>
          <w:tcPr>
            <w:tcW w:w="5124" w:type="dxa"/>
          </w:tcPr>
          <w:p w14:paraId="13199A5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382905</wp:posOffset>
                      </wp:positionV>
                      <wp:extent cx="3234055" cy="0"/>
                      <wp:effectExtent l="0" t="0" r="0" b="0"/>
                      <wp:wrapNone/>
                      <wp:docPr id="4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top:30.15pt;height:0pt;width:254.65pt;mso-position-horizontal:center;mso-position-horizontal-relative:margin;z-index:251660288;mso-width-relative:page;mso-height-relative:page;" filled="f" stroked="t" coordsize="21600,21600" o:gfxdata="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XVfXjUAAAABgEAAA8AAAAAAAAAAQAgAAAAIgAAAGRycy9kb3ducmV2LnhtbFBL&#10;AQIUABQAAAAIAIdO4kAVA9nV+gEAAPE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0414778D"/>
    <w:p w14:paraId="0319F929"/>
    <w:p w14:paraId="309AD695"/>
    <w:p w14:paraId="5D26DF3F"/>
    <w:p w14:paraId="6E6FED13"/>
    <w:p w14:paraId="45DDB495"/>
    <w:p w14:paraId="00E3E110"/>
    <w:p w14:paraId="04FA9342"/>
    <w:p w14:paraId="1F86AA23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浙江工商大学教育基金会  制</w:t>
      </w:r>
    </w:p>
    <w:p w14:paraId="16793C9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浙江工商大学教育基金会项目报告规范</w:t>
      </w:r>
    </w:p>
    <w:p w14:paraId="10A8F7C9"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</w:p>
    <w:p w14:paraId="29094906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一、《浙江工商大学教育基金会项目中期/结项报告书》是受益单位向捐赠人汇报项目实施情况和执行进度的重要载体,请各单位予以重视。项目年度报告工作由受益单位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根据自身实施情况填写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559C6EB0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二、请按照内容说明填写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为保证统一规范，请直接填写在表格内，用宋体五号字体，行间距为</w:t>
      </w:r>
      <w:r>
        <w:rPr>
          <w:rFonts w:ascii="宋体" w:hAnsi="宋体" w:cs="宋体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磅。</w:t>
      </w:r>
    </w:p>
    <w:p w14:paraId="18BD7CCF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延续性项目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仍在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执行期间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中期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，项目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已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执行完毕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结项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05949E43">
      <w:pPr>
        <w:widowControl/>
        <w:shd w:val="clear" w:color="auto" w:fill="FFFFFF"/>
        <w:spacing w:line="560" w:lineRule="atLeast"/>
        <w:ind w:firstLine="661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报告书中各项内容均为必填项。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请各项目单位联系人于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每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1月12日前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，通过“基会项目管理系统”报送至基金会备案。具体报送路径为项目年度简报—报告登记—开始填写，其中报告说明中填写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“受益单位+年度+项目名称+报告书”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，并按该文字命名报告书并上传。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系统登录路径为登录我的商大—业务直通车—基金项目管理系统，选择统一身份认证进行登录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。</w:t>
      </w:r>
    </w:p>
    <w:p w14:paraId="5C3EAFAE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、填报过程中如有疑问，可向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基金会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咨询。联系人：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郑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老师，电话：28</w:t>
      </w:r>
      <w:r>
        <w:rPr>
          <w:rFonts w:ascii="宋体" w:hAnsi="宋体" w:cs="宋体"/>
          <w:color w:val="333333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7753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，地址：综合大楼</w:t>
      </w:r>
      <w:r>
        <w:rPr>
          <w:rFonts w:ascii="宋体" w:hAnsi="宋体" w:cs="宋体"/>
          <w:color w:val="333333"/>
          <w:kern w:val="0"/>
          <w:sz w:val="28"/>
          <w:szCs w:val="28"/>
        </w:rPr>
        <w:t>75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室。</w:t>
      </w:r>
    </w:p>
    <w:p w14:paraId="714AF5C2">
      <w:pPr>
        <w:jc w:val="center"/>
        <w:rPr>
          <w:rFonts w:ascii="黑体" w:hAnsi="黑体" w:eastAsia="黑体"/>
          <w:sz w:val="28"/>
          <w:szCs w:val="28"/>
        </w:rPr>
      </w:pPr>
    </w:p>
    <w:p w14:paraId="67EDDB81">
      <w:pPr>
        <w:jc w:val="center"/>
        <w:rPr>
          <w:rFonts w:ascii="黑体" w:hAnsi="黑体" w:eastAsia="黑体"/>
          <w:sz w:val="28"/>
          <w:szCs w:val="28"/>
        </w:rPr>
      </w:pPr>
    </w:p>
    <w:p w14:paraId="62AE8B8F">
      <w:pPr>
        <w:jc w:val="center"/>
        <w:rPr>
          <w:rFonts w:ascii="黑体" w:hAnsi="黑体" w:eastAsia="黑体"/>
          <w:sz w:val="28"/>
          <w:szCs w:val="28"/>
        </w:rPr>
      </w:pPr>
    </w:p>
    <w:p w14:paraId="4EF150FE">
      <w:pPr>
        <w:jc w:val="center"/>
        <w:rPr>
          <w:rFonts w:ascii="黑体" w:hAnsi="黑体" w:eastAsia="黑体"/>
          <w:sz w:val="28"/>
          <w:szCs w:val="28"/>
        </w:rPr>
      </w:pPr>
    </w:p>
    <w:p w14:paraId="6A0D6F2D">
      <w:pPr>
        <w:jc w:val="center"/>
        <w:rPr>
          <w:rFonts w:ascii="黑体" w:hAnsi="黑体" w:eastAsia="黑体"/>
          <w:sz w:val="28"/>
          <w:szCs w:val="28"/>
        </w:rPr>
      </w:pPr>
    </w:p>
    <w:p w14:paraId="23B5B69C"/>
    <w:tbl>
      <w:tblPr>
        <w:tblStyle w:val="1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01"/>
        <w:gridCol w:w="1942"/>
        <w:gridCol w:w="2560"/>
      </w:tblGrid>
      <w:tr w14:paraId="3CCF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27F3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一、项目基本情况                                                               </w:t>
            </w:r>
          </w:p>
        </w:tc>
      </w:tr>
      <w:tr w14:paraId="7F87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145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项目名称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1E83D">
            <w:pPr>
              <w:spacing w:line="500" w:lineRule="atLeast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 w14:paraId="12C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4AD7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项目总经费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3ADC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964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项目起止时间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529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 w14:paraId="69B9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3E5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年度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捐赠到账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45E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996E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年度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核拨经费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53AB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</w:tc>
      </w:tr>
      <w:tr w14:paraId="4F8E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E68"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项目类型（可多选）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EBF4">
            <w:pPr>
              <w:spacing w:line="500" w:lineRule="atLeas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□ 学生发展项目  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 教师发展项目  □ 学科发展项目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项目□ 校园建设项目  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 其它：       </w:t>
            </w:r>
          </w:p>
        </w:tc>
      </w:tr>
      <w:tr w14:paraId="24B3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E01">
            <w:pPr>
              <w:spacing w:line="500" w:lineRule="atLeas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项目受益单位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示例：浙江工商大学旅游学院</w:t>
            </w:r>
          </w:p>
        </w:tc>
      </w:tr>
      <w:tr w14:paraId="34C9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370">
            <w:pPr>
              <w:spacing w:line="500" w:lineRule="atLeast"/>
              <w:jc w:val="center"/>
              <w:rPr>
                <w:rFonts w:hint="default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项目受益人群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示例：学院全日制在读学生和在职教师</w:t>
            </w:r>
          </w:p>
        </w:tc>
      </w:tr>
      <w:tr w14:paraId="1416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54B1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项目概况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20XX年XX月XX日，XXX校友/公司与浙江工商大学教育基金会签署捐赠协议书，捐赠总额为人民币XX万元，设立“XX奖教金”，专项支持浙江工商大学XX学院在教书育人方面表现突出的优秀教师；设立“XX人才培养基金”，专项支持培养XX学院学生的综合素质与能力，包括学生开展社会调查、公益活动和实习实践所需经费，教师开设相关课程与讲座的酬金，学生参加相关培训和考证，以及组织相关活动的所需费用等。</w:t>
            </w:r>
          </w:p>
        </w:tc>
      </w:tr>
      <w:tr w14:paraId="793E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D1A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Theme="minorEastAsia" w:hAnsiTheme="minorEastAsia"/>
                <w:b/>
                <w:szCs w:val="21"/>
              </w:rPr>
              <w:t>项目实施情况</w:t>
            </w:r>
          </w:p>
        </w:tc>
      </w:tr>
      <w:tr w14:paraId="6548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3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  <w:highlight w:val="none"/>
              </w:rPr>
              <w:t>项目</w:t>
            </w:r>
            <w:r>
              <w:rPr>
                <w:rFonts w:hint="eastAsia" w:asciiTheme="minorEastAsia" w:hAnsiTheme="minorEastAsia"/>
                <w:b/>
                <w:color w:val="333333"/>
                <w:szCs w:val="21"/>
                <w:highlight w:val="none"/>
                <w:lang w:val="en-US" w:eastAsia="zh-CN"/>
              </w:rPr>
              <w:t>开展概况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F6E9">
            <w:pPr>
              <w:spacing w:line="276" w:lineRule="auto"/>
              <w:rPr>
                <w:rFonts w:asciiTheme="minorEastAsia" w:hAnsiTheme="minorEastAsia"/>
                <w:color w:val="333333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</w:rPr>
              <w:t>（请简要概括项目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  <w:lang w:val="en-US" w:eastAsia="zh-CN"/>
              </w:rPr>
              <w:t>开展情况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</w:rPr>
              <w:t>，时间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</w:rPr>
              <w:t>地点、内容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  <w:lang w:val="en-US" w:eastAsia="zh-CN"/>
              </w:rPr>
              <w:t>如结项项目请概括历年开展情况</w:t>
            </w:r>
            <w:r>
              <w:rPr>
                <w:rFonts w:hint="eastAsia" w:asciiTheme="minorEastAsia" w:hAnsiTheme="minorEastAsia"/>
                <w:color w:val="333333"/>
                <w:szCs w:val="21"/>
                <w:highlight w:val="none"/>
              </w:rPr>
              <w:t>)</w:t>
            </w:r>
          </w:p>
          <w:p w14:paraId="5C7CF35B">
            <w:pPr>
              <w:spacing w:line="400" w:lineRule="exact"/>
              <w:rPr>
                <w:rFonts w:asciiTheme="minorEastAsia" w:hAnsiTheme="minorEastAsia"/>
                <w:color w:val="333333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X年XX奖学金评审于202X年X月启动，X月XX日发布评选通知，X月XX日学院根据学生申报情况进行初评后，报奖学金评审管理小组复审，经综合评议确定名单后，于202X年X月XX日进行公示。202X年X月XX日，学院在剧院举行奖学金颁奖仪式，XX公司董事长、学院副院长XX出席，奖学金获奖学生等相关人员参加活动。202X年X月XX日，学院向获奖学生发放了奖学金，每人X000元，X人合计X万元。</w:t>
            </w:r>
          </w:p>
        </w:tc>
      </w:tr>
      <w:tr w14:paraId="56A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3773">
            <w:pPr>
              <w:spacing w:line="276" w:lineRule="auto"/>
              <w:jc w:val="center"/>
              <w:rPr>
                <w:rFonts w:hint="eastAsia" w:ascii="宋体" w:hAnsi="宋体" w:eastAsiaTheme="minorEastAsia" w:cstheme="minorBidi"/>
                <w:b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项目受益人群情况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9E15C">
            <w:pPr>
              <w:spacing w:line="276" w:lineRule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请阐述受益人群及受益情况，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具体明细请填写附件1</w:t>
            </w:r>
            <w:r>
              <w:rPr>
                <w:rFonts w:hint="eastAsia" w:ascii="宋体" w:hAnsi="宋体"/>
                <w:color w:val="333333"/>
                <w:szCs w:val="21"/>
              </w:rPr>
              <w:t>。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受益总人数？如何受益？奖励或是物资资助等，每月资助？填写时删掉此括号内容）</w:t>
            </w:r>
          </w:p>
          <w:p w14:paraId="20E738BC">
            <w:pPr>
              <w:spacing w:line="276" w:lineRule="auto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本年度受益总人数X人，受益形式是奖学金，每人每学期发放X000元。</w:t>
            </w:r>
          </w:p>
        </w:tc>
      </w:tr>
      <w:tr w14:paraId="00A7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AA2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33333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  <w:highlight w:val="none"/>
                <w:lang w:val="en-US" w:eastAsia="zh-CN"/>
              </w:rPr>
              <w:t>经费使用情况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8679">
            <w:pPr>
              <w:spacing w:line="400" w:lineRule="exact"/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概括介绍本年度（财务系统关账后）经费使用方向、实际支出总额、具体支出情况请填写附件2。</w:t>
            </w:r>
          </w:p>
          <w:p w14:paraId="273EAAD7">
            <w:pPr>
              <w:spacing w:line="400" w:lineRule="exact"/>
              <w:rPr>
                <w:rFonts w:hint="default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本年度支出15万元，其中10万元用于发放学生奖学金，5万元用于5名大学生游学访学活动的差旅费、文印费等费用，具体明细见附件2。</w:t>
            </w:r>
          </w:p>
        </w:tc>
      </w:tr>
      <w:tr w14:paraId="4CD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502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媒体宣传情况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8C4E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请列出媒体宣传概况</w:t>
            </w:r>
          </w:p>
          <w:p w14:paraId="4B1F7FF5">
            <w:pPr>
              <w:spacing w:line="276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color w:val="333333"/>
                <w:szCs w:val="21"/>
              </w:rPr>
              <w:t>×××网站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】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×年×月×日，标题××××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 xml:space="preserve">链接http://www.zjsuef.....  </w:t>
            </w:r>
          </w:p>
          <w:p w14:paraId="551257EE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</w:p>
          <w:p w14:paraId="47C55671">
            <w:pPr>
              <w:spacing w:line="276" w:lineRule="auto"/>
              <w:rPr>
                <w:rFonts w:hint="eastAsia" w:ascii="宋体" w:hAnsi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color w:val="333333"/>
                <w:szCs w:val="21"/>
              </w:rPr>
              <w:t>×××微信公众号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】</w:t>
            </w:r>
          </w:p>
          <w:p w14:paraId="3917DBF3">
            <w:pPr>
              <w:spacing w:line="276" w:lineRule="auto"/>
              <w:rPr>
                <w:rFonts w:hint="eastAsia" w:ascii="宋体" w:hAnsi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×年×月×日，标题××××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 xml:space="preserve">网址http://www.zjsuef.....  </w:t>
            </w:r>
          </w:p>
          <w:p w14:paraId="315FC1BA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510C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9318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项目实施效果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A25A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阐述项目的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333333"/>
                <w:szCs w:val="21"/>
              </w:rPr>
              <w:t>社会影响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等</w:t>
            </w:r>
          </w:p>
        </w:tc>
      </w:tr>
      <w:tr w14:paraId="79D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BFD9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项目实施材料清单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8245">
            <w:pPr>
              <w:spacing w:line="276" w:lineRule="auto"/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示例：材料请作为附件依次附上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1.奖学金评选通知（文件全名）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2.评审结果公示（文件全名）</w:t>
            </w:r>
          </w:p>
          <w:p w14:paraId="6050BEC8">
            <w:pPr>
              <w:spacing w:line="276" w:lineRule="auto"/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3.新闻报道（文件全名）</w:t>
            </w:r>
          </w:p>
          <w:p w14:paraId="491F07F9">
            <w:pPr>
              <w:spacing w:line="276" w:lineRule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4.影像资料（照片4张、视频1个）</w:t>
            </w:r>
          </w:p>
        </w:tc>
      </w:tr>
      <w:tr w14:paraId="1EFA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9ECD">
            <w:pPr>
              <w:spacing w:line="276" w:lineRule="auto"/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b/>
                <w:szCs w:val="21"/>
              </w:rPr>
              <w:t>反馈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情况及</w:t>
            </w:r>
          </w:p>
          <w:p w14:paraId="340ABE84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捐赠人评价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09E4">
            <w:pPr>
              <w:spacing w:line="276" w:lineRule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是否已向捐赠方反馈，是否已进行捐赠人评价，如202X年12月20日，邮寄/电邮项目报告书，同时开展了捐赠人评价。</w:t>
            </w:r>
          </w:p>
        </w:tc>
      </w:tr>
      <w:tr w14:paraId="00E9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DAEF">
            <w:pPr>
              <w:spacing w:line="360" w:lineRule="exac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b/>
                <w:szCs w:val="21"/>
              </w:rPr>
              <w:t>、项目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实施单位承诺和基金会意见</w:t>
            </w:r>
          </w:p>
        </w:tc>
      </w:tr>
      <w:tr w14:paraId="4387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99C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项目实施单位承诺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C5872">
            <w:pPr>
              <w:adjustRightInd w:val="0"/>
              <w:snapToGrid w:val="0"/>
              <w:ind w:firstLine="42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以上内容完整、真实。本单位严格执行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项目立项方案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，遵守学校和基金会有关规章制度，合法合规使用捐赠资金。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        </w:t>
            </w:r>
          </w:p>
          <w:p w14:paraId="02D9C743">
            <w:pPr>
              <w:adjustRightInd w:val="0"/>
              <w:snapToGrid w:val="0"/>
              <w:ind w:firstLine="480" w:firstLineChars="200"/>
              <w:rPr>
                <w:sz w:val="24"/>
                <w:szCs w:val="24"/>
                <w:highlight w:val="none"/>
              </w:rPr>
            </w:pPr>
          </w:p>
          <w:p w14:paraId="4762D85E">
            <w:pPr>
              <w:adjustRightInd w:val="0"/>
              <w:snapToGrid w:val="0"/>
              <w:ind w:firstLine="4680" w:firstLineChars="195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 </w:t>
            </w:r>
          </w:p>
          <w:p w14:paraId="36135F5F">
            <w:pPr>
              <w:adjustRightInd w:val="0"/>
              <w:snapToGrid w:val="0"/>
              <w:ind w:firstLine="4410" w:firstLineChars="2100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项目负责人签字：</w:t>
            </w:r>
          </w:p>
          <w:p w14:paraId="7657400E">
            <w:pPr>
              <w:adjustRightInd w:val="0"/>
              <w:snapToGrid w:val="0"/>
              <w:ind w:firstLine="420" w:firstLineChars="200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                                      年  月  日</w:t>
            </w:r>
          </w:p>
        </w:tc>
      </w:tr>
      <w:tr w14:paraId="3298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DCA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基金会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FC303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F46545A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AD177DF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02E8C6DE">
            <w:pPr>
              <w:adjustRightInd w:val="0"/>
              <w:snapToGrid w:val="0"/>
              <w:ind w:left="4410" w:leftChars="210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签章： </w:t>
            </w:r>
          </w:p>
          <w:p w14:paraId="75432102">
            <w:pPr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  年  月  日</w:t>
            </w:r>
          </w:p>
        </w:tc>
      </w:tr>
    </w:tbl>
    <w:p w14:paraId="7FC74B89">
      <w:pPr>
        <w:rPr>
          <w:rFonts w:ascii="仿宋_GB2312" w:eastAsia="仿宋_GB2312"/>
          <w:sz w:val="28"/>
          <w:szCs w:val="28"/>
        </w:rPr>
        <w:sectPr>
          <w:headerReference r:id="rId3" w:type="default"/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32B016FE">
      <w:pPr>
        <w:widowControl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黑体" w:eastAsia="黑体"/>
          <w:b/>
          <w:bCs/>
          <w:sz w:val="28"/>
          <w:szCs w:val="28"/>
        </w:rPr>
        <w:t>项目受益人群</w:t>
      </w:r>
    </w:p>
    <w:p w14:paraId="1A51FCD5">
      <w:pPr>
        <w:widowControl/>
        <w:jc w:val="center"/>
        <w:rPr>
          <w:rFonts w:ascii="宋体" w:hAnsi="宋体"/>
          <w:b/>
          <w:bCs/>
          <w:szCs w:val="21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531"/>
        <w:gridCol w:w="1777"/>
        <w:gridCol w:w="1223"/>
        <w:gridCol w:w="1684"/>
        <w:gridCol w:w="1166"/>
      </w:tblGrid>
      <w:tr w14:paraId="5B58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5" w:type="dxa"/>
            <w:shd w:val="clear" w:color="auto" w:fill="F2F2F2"/>
            <w:vAlign w:val="center"/>
          </w:tcPr>
          <w:p w14:paraId="3889F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41C3AF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77" w:type="dxa"/>
            <w:shd w:val="clear" w:color="auto" w:fill="F2F2F2"/>
            <w:vAlign w:val="center"/>
          </w:tcPr>
          <w:p w14:paraId="1A7C47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5B339A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60CBD9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166" w:type="dxa"/>
            <w:shd w:val="clear" w:color="auto" w:fill="F2F2F2"/>
            <w:vAlign w:val="center"/>
          </w:tcPr>
          <w:p w14:paraId="032829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409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ABA091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531" w:type="dxa"/>
            <w:vAlign w:val="center"/>
          </w:tcPr>
          <w:p w14:paraId="67DC42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B8F2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CBECB7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A1EBC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209BEB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F4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165452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14:paraId="6DD9CFB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28DD3F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E36AD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2FD3E7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D1433E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2CF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BC6F0B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14:paraId="6273CD3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8988C2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AB75D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41E90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46599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1D5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41236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1531" w:type="dxa"/>
            <w:vAlign w:val="center"/>
          </w:tcPr>
          <w:p w14:paraId="2F2526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2B5F188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605C97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0E2D4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39B1A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AC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CF2C7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0028419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76D14F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997EC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80E36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8DE9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863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82CD4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531" w:type="dxa"/>
            <w:vAlign w:val="center"/>
          </w:tcPr>
          <w:p w14:paraId="5B4588B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CD82A2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BF1C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D908B4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673A8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2C5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7CCFE7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1531" w:type="dxa"/>
            <w:vAlign w:val="center"/>
          </w:tcPr>
          <w:p w14:paraId="4350986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4B3468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26699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32528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DA79D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25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42BFED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1531" w:type="dxa"/>
            <w:vAlign w:val="center"/>
          </w:tcPr>
          <w:p w14:paraId="1D2255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73E43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81F127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ED0711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CD1DE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7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619394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 w14:paraId="71CFC5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E61AB5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42F4D5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53482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688C9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2F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A1C473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1531" w:type="dxa"/>
            <w:vAlign w:val="center"/>
          </w:tcPr>
          <w:p w14:paraId="306570E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0FC29BC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3860B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C932D1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EC6EB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B2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4D99F1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1531" w:type="dxa"/>
            <w:vAlign w:val="center"/>
          </w:tcPr>
          <w:p w14:paraId="6D8EFDF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F2281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1DA13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07AC3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BCAF8F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A1C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D1FA0C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</w:t>
            </w:r>
          </w:p>
        </w:tc>
        <w:tc>
          <w:tcPr>
            <w:tcW w:w="1531" w:type="dxa"/>
            <w:vAlign w:val="center"/>
          </w:tcPr>
          <w:p w14:paraId="5F8E874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4E3A52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29786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ED07C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06B02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8E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51E7BF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13</w:t>
            </w:r>
          </w:p>
        </w:tc>
        <w:tc>
          <w:tcPr>
            <w:tcW w:w="1531" w:type="dxa"/>
            <w:vAlign w:val="center"/>
          </w:tcPr>
          <w:p w14:paraId="46FA2A2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8A79D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C6C65A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FEF45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2022F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7C2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D3892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14</w:t>
            </w:r>
          </w:p>
        </w:tc>
        <w:tc>
          <w:tcPr>
            <w:tcW w:w="1531" w:type="dxa"/>
            <w:vAlign w:val="center"/>
          </w:tcPr>
          <w:p w14:paraId="519312A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0F0E5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E6CB7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022C70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3D6C84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0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7034C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 w14:paraId="6B7441F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9A048A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3EFF1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21D70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3CF1CE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883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EF7BC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16</w:t>
            </w:r>
          </w:p>
        </w:tc>
        <w:tc>
          <w:tcPr>
            <w:tcW w:w="1531" w:type="dxa"/>
            <w:vAlign w:val="center"/>
          </w:tcPr>
          <w:p w14:paraId="57AF6F0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2B93750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EFF202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74052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C78A6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78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CEFB7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17</w:t>
            </w:r>
          </w:p>
        </w:tc>
        <w:tc>
          <w:tcPr>
            <w:tcW w:w="1531" w:type="dxa"/>
            <w:vAlign w:val="center"/>
          </w:tcPr>
          <w:p w14:paraId="706282A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75D791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95EED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409E7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631456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AF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8F379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18</w:t>
            </w:r>
          </w:p>
        </w:tc>
        <w:tc>
          <w:tcPr>
            <w:tcW w:w="1531" w:type="dxa"/>
            <w:vAlign w:val="center"/>
          </w:tcPr>
          <w:p w14:paraId="61AA896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5B1028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66A88B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5057B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A6A9A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77B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2F073B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19</w:t>
            </w:r>
          </w:p>
        </w:tc>
        <w:tc>
          <w:tcPr>
            <w:tcW w:w="1531" w:type="dxa"/>
            <w:vAlign w:val="center"/>
          </w:tcPr>
          <w:p w14:paraId="2A1F5A6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5F1F90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17FC5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3424B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C606D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3A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706639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</w:t>
            </w:r>
          </w:p>
        </w:tc>
        <w:tc>
          <w:tcPr>
            <w:tcW w:w="1531" w:type="dxa"/>
            <w:vAlign w:val="center"/>
          </w:tcPr>
          <w:p w14:paraId="7F6B712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2AE8A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3E977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8E50F7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8D939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07603A15">
      <w:pPr>
        <w:rPr>
          <w:rFonts w:ascii="仿宋_GB2312" w:eastAsia="仿宋_GB2312"/>
          <w:sz w:val="28"/>
          <w:szCs w:val="28"/>
        </w:rPr>
      </w:pPr>
    </w:p>
    <w:p w14:paraId="6C6FC5D1">
      <w:pPr>
        <w:widowControl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黑体" w:eastAsia="黑体"/>
          <w:sz w:val="28"/>
          <w:szCs w:val="28"/>
          <w:lang w:val="en-US" w:eastAsia="zh-CN"/>
        </w:rPr>
        <w:t>经费使用情况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85"/>
        <w:gridCol w:w="4377"/>
        <w:gridCol w:w="1293"/>
        <w:gridCol w:w="1164"/>
      </w:tblGrid>
      <w:tr w14:paraId="065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2AEDF7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785" w:type="dxa"/>
            <w:vAlign w:val="center"/>
          </w:tcPr>
          <w:p w14:paraId="173AD6A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支出项目</w:t>
            </w:r>
          </w:p>
        </w:tc>
        <w:tc>
          <w:tcPr>
            <w:tcW w:w="4377" w:type="dxa"/>
            <w:vAlign w:val="center"/>
          </w:tcPr>
          <w:p w14:paraId="45E1BE5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支出明细</w:t>
            </w:r>
          </w:p>
        </w:tc>
        <w:tc>
          <w:tcPr>
            <w:tcW w:w="1293" w:type="dxa"/>
            <w:vAlign w:val="center"/>
          </w:tcPr>
          <w:p w14:paraId="73B6C4B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金额</w:t>
            </w:r>
          </w:p>
        </w:tc>
        <w:tc>
          <w:tcPr>
            <w:tcW w:w="1164" w:type="dxa"/>
            <w:vAlign w:val="center"/>
          </w:tcPr>
          <w:p w14:paraId="6199D91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</w:tr>
      <w:tr w14:paraId="00E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5566F3B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vAlign w:val="center"/>
          </w:tcPr>
          <w:p w14:paraId="5382730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奖助学金</w:t>
            </w:r>
          </w:p>
        </w:tc>
        <w:tc>
          <w:tcPr>
            <w:tcW w:w="4377" w:type="dxa"/>
            <w:vAlign w:val="center"/>
          </w:tcPr>
          <w:p w14:paraId="76B698BC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XXX等XX名学生奖学金费用</w:t>
            </w:r>
          </w:p>
        </w:tc>
        <w:tc>
          <w:tcPr>
            <w:tcW w:w="1293" w:type="dxa"/>
            <w:vAlign w:val="center"/>
          </w:tcPr>
          <w:p w14:paraId="1317B3E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69891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3FF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515BF2A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vAlign w:val="center"/>
          </w:tcPr>
          <w:p w14:paraId="585175F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教师奖励</w:t>
            </w:r>
          </w:p>
        </w:tc>
        <w:tc>
          <w:tcPr>
            <w:tcW w:w="4377" w:type="dxa"/>
            <w:vAlign w:val="center"/>
          </w:tcPr>
          <w:p w14:paraId="35FEEB2F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XXX等XX名教师奖教金费用</w:t>
            </w:r>
          </w:p>
        </w:tc>
        <w:tc>
          <w:tcPr>
            <w:tcW w:w="1293" w:type="dxa"/>
            <w:vAlign w:val="center"/>
          </w:tcPr>
          <w:p w14:paraId="442167D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13E7B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49D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9341C9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85" w:type="dxa"/>
            <w:vAlign w:val="center"/>
          </w:tcPr>
          <w:p w14:paraId="3CC96B9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劳务费</w:t>
            </w:r>
          </w:p>
        </w:tc>
        <w:tc>
          <w:tcPr>
            <w:tcW w:w="4377" w:type="dxa"/>
            <w:vAlign w:val="center"/>
          </w:tcPr>
          <w:p w14:paraId="40928D8F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用工劳务费、科研劳务、专家讲课、评审等</w:t>
            </w:r>
          </w:p>
        </w:tc>
        <w:tc>
          <w:tcPr>
            <w:tcW w:w="1293" w:type="dxa"/>
            <w:vAlign w:val="center"/>
          </w:tcPr>
          <w:p w14:paraId="5B4F6E9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6B3161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144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69" w:type="dxa"/>
            <w:vAlign w:val="center"/>
          </w:tcPr>
          <w:p w14:paraId="140C406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85" w:type="dxa"/>
            <w:vAlign w:val="center"/>
          </w:tcPr>
          <w:p w14:paraId="486403E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办公费</w:t>
            </w:r>
          </w:p>
        </w:tc>
        <w:tc>
          <w:tcPr>
            <w:tcW w:w="4377" w:type="dxa"/>
            <w:vAlign w:val="center"/>
          </w:tcPr>
          <w:p w14:paraId="7C49873F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符合捐赠用途的办公用品、低值耐用品、办公耗材、办公用茶等支出</w:t>
            </w:r>
          </w:p>
        </w:tc>
        <w:tc>
          <w:tcPr>
            <w:tcW w:w="1293" w:type="dxa"/>
            <w:vAlign w:val="center"/>
          </w:tcPr>
          <w:p w14:paraId="3D2975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2BD517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05C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0E58D86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785" w:type="dxa"/>
            <w:vAlign w:val="center"/>
          </w:tcPr>
          <w:p w14:paraId="71A1CC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资料讲义版面费</w:t>
            </w:r>
          </w:p>
        </w:tc>
        <w:tc>
          <w:tcPr>
            <w:tcW w:w="4377" w:type="dxa"/>
            <w:vAlign w:val="center"/>
          </w:tcPr>
          <w:p w14:paraId="424F2D09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讲义购置费、检索费以及版面费等支出</w:t>
            </w:r>
          </w:p>
        </w:tc>
        <w:tc>
          <w:tcPr>
            <w:tcW w:w="1293" w:type="dxa"/>
            <w:vAlign w:val="center"/>
          </w:tcPr>
          <w:p w14:paraId="7023632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D58A08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C49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14FD5FC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vAlign w:val="center"/>
          </w:tcPr>
          <w:p w14:paraId="2B7823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印刷费</w:t>
            </w:r>
          </w:p>
        </w:tc>
        <w:tc>
          <w:tcPr>
            <w:tcW w:w="4377" w:type="dxa"/>
            <w:vAlign w:val="center"/>
          </w:tcPr>
          <w:p w14:paraId="7C9C66FE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符合捐赠用途的印制、复印、打印等支出</w:t>
            </w:r>
          </w:p>
        </w:tc>
        <w:tc>
          <w:tcPr>
            <w:tcW w:w="1293" w:type="dxa"/>
            <w:vAlign w:val="center"/>
          </w:tcPr>
          <w:p w14:paraId="5EF8E03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835E7D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2D1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72CA74E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785" w:type="dxa"/>
            <w:vAlign w:val="center"/>
          </w:tcPr>
          <w:p w14:paraId="3C6B98A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咨询费</w:t>
            </w:r>
          </w:p>
        </w:tc>
        <w:tc>
          <w:tcPr>
            <w:tcW w:w="4377" w:type="dxa"/>
            <w:vAlign w:val="center"/>
          </w:tcPr>
          <w:p w14:paraId="77F12D33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符合捐赠用途的相关咨询费用</w:t>
            </w:r>
          </w:p>
        </w:tc>
        <w:tc>
          <w:tcPr>
            <w:tcW w:w="1293" w:type="dxa"/>
            <w:vAlign w:val="center"/>
          </w:tcPr>
          <w:p w14:paraId="1E72C60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90569D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1C3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69" w:type="dxa"/>
            <w:vAlign w:val="center"/>
          </w:tcPr>
          <w:p w14:paraId="17F0D23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785" w:type="dxa"/>
            <w:vAlign w:val="center"/>
          </w:tcPr>
          <w:p w14:paraId="0C38773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邮电费</w:t>
            </w:r>
          </w:p>
        </w:tc>
        <w:tc>
          <w:tcPr>
            <w:tcW w:w="4377" w:type="dxa"/>
            <w:vAlign w:val="center"/>
          </w:tcPr>
          <w:p w14:paraId="75ED2A88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符合捐赠用途的邮寄费及电话费、电报费、传真费、网络通讯费等</w:t>
            </w:r>
          </w:p>
        </w:tc>
        <w:tc>
          <w:tcPr>
            <w:tcW w:w="1293" w:type="dxa"/>
            <w:vAlign w:val="center"/>
          </w:tcPr>
          <w:p w14:paraId="7934B99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93876F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534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279F95D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785" w:type="dxa"/>
            <w:vAlign w:val="center"/>
          </w:tcPr>
          <w:p w14:paraId="5C5736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交通费</w:t>
            </w:r>
          </w:p>
        </w:tc>
        <w:tc>
          <w:tcPr>
            <w:tcW w:w="4377" w:type="dxa"/>
            <w:vAlign w:val="center"/>
          </w:tcPr>
          <w:p w14:paraId="79BEAFA7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市内交通费</w:t>
            </w:r>
          </w:p>
        </w:tc>
        <w:tc>
          <w:tcPr>
            <w:tcW w:w="1293" w:type="dxa"/>
            <w:vAlign w:val="center"/>
          </w:tcPr>
          <w:p w14:paraId="626CE96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81AD36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8C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0F4A83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785" w:type="dxa"/>
            <w:vAlign w:val="center"/>
          </w:tcPr>
          <w:p w14:paraId="409A585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差旅费</w:t>
            </w:r>
          </w:p>
        </w:tc>
        <w:tc>
          <w:tcPr>
            <w:tcW w:w="4377" w:type="dxa"/>
            <w:vAlign w:val="center"/>
          </w:tcPr>
          <w:p w14:paraId="024A5E47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符合捐赠用途的相关差旅费用</w:t>
            </w:r>
          </w:p>
        </w:tc>
        <w:tc>
          <w:tcPr>
            <w:tcW w:w="1293" w:type="dxa"/>
            <w:vAlign w:val="center"/>
          </w:tcPr>
          <w:p w14:paraId="5716E3F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7095AA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3D3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4F7070B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1785" w:type="dxa"/>
            <w:vAlign w:val="center"/>
          </w:tcPr>
          <w:p w14:paraId="1695EF2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会议费</w:t>
            </w:r>
          </w:p>
        </w:tc>
        <w:tc>
          <w:tcPr>
            <w:tcW w:w="4377" w:type="dxa"/>
            <w:vAlign w:val="center"/>
          </w:tcPr>
          <w:p w14:paraId="382DA08F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符合捐赠用途的相关会议费用</w:t>
            </w:r>
          </w:p>
        </w:tc>
        <w:tc>
          <w:tcPr>
            <w:tcW w:w="1293" w:type="dxa"/>
            <w:vAlign w:val="center"/>
          </w:tcPr>
          <w:p w14:paraId="0803812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680AEC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C8C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5788588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1785" w:type="dxa"/>
            <w:vAlign w:val="center"/>
          </w:tcPr>
          <w:p w14:paraId="387122C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培训费</w:t>
            </w:r>
          </w:p>
        </w:tc>
        <w:tc>
          <w:tcPr>
            <w:tcW w:w="4377" w:type="dxa"/>
            <w:vAlign w:val="center"/>
          </w:tcPr>
          <w:p w14:paraId="44B27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符合捐赠用途的相关培训费用</w:t>
            </w:r>
          </w:p>
        </w:tc>
        <w:tc>
          <w:tcPr>
            <w:tcW w:w="1293" w:type="dxa"/>
            <w:vAlign w:val="center"/>
          </w:tcPr>
          <w:p w14:paraId="5E3F190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A7EA96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B56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F7447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1785" w:type="dxa"/>
            <w:vAlign w:val="center"/>
          </w:tcPr>
          <w:p w14:paraId="35FC2FC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出国境费</w:t>
            </w:r>
          </w:p>
        </w:tc>
        <w:tc>
          <w:tcPr>
            <w:tcW w:w="4377" w:type="dxa"/>
            <w:vAlign w:val="center"/>
          </w:tcPr>
          <w:p w14:paraId="032CD860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出国境的各类费用</w:t>
            </w:r>
          </w:p>
        </w:tc>
        <w:tc>
          <w:tcPr>
            <w:tcW w:w="1293" w:type="dxa"/>
            <w:vAlign w:val="center"/>
          </w:tcPr>
          <w:p w14:paraId="6934643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DB32E8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7F0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669" w:type="dxa"/>
            <w:vAlign w:val="center"/>
          </w:tcPr>
          <w:p w14:paraId="3FEF084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1785" w:type="dxa"/>
            <w:vAlign w:val="center"/>
          </w:tcPr>
          <w:p w14:paraId="1D3D7EE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维修费</w:t>
            </w:r>
          </w:p>
        </w:tc>
        <w:tc>
          <w:tcPr>
            <w:tcW w:w="4377" w:type="dxa"/>
            <w:vAlign w:val="center"/>
          </w:tcPr>
          <w:p w14:paraId="3AF9E65D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设备、房屋建筑物、公共设施、办公家具维修、室内装修、网络系统等的修理和维护费用</w:t>
            </w:r>
          </w:p>
        </w:tc>
        <w:tc>
          <w:tcPr>
            <w:tcW w:w="1293" w:type="dxa"/>
            <w:vAlign w:val="center"/>
          </w:tcPr>
          <w:p w14:paraId="30472CC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650CC0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3C5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0B1728C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1785" w:type="dxa"/>
            <w:vAlign w:val="center"/>
          </w:tcPr>
          <w:p w14:paraId="22D080F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租赁费</w:t>
            </w:r>
          </w:p>
        </w:tc>
        <w:tc>
          <w:tcPr>
            <w:tcW w:w="4377" w:type="dxa"/>
            <w:vAlign w:val="center"/>
          </w:tcPr>
          <w:p w14:paraId="4B94CA94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租用场地及设备等支出</w:t>
            </w:r>
          </w:p>
        </w:tc>
        <w:tc>
          <w:tcPr>
            <w:tcW w:w="1293" w:type="dxa"/>
            <w:vAlign w:val="center"/>
          </w:tcPr>
          <w:p w14:paraId="481166A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3B18AE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AFF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335FED3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1785" w:type="dxa"/>
            <w:vAlign w:val="center"/>
          </w:tcPr>
          <w:p w14:paraId="23B1685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接待费</w:t>
            </w:r>
          </w:p>
        </w:tc>
        <w:tc>
          <w:tcPr>
            <w:tcW w:w="4377" w:type="dxa"/>
            <w:vAlign w:val="center"/>
          </w:tcPr>
          <w:p w14:paraId="4959096C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符合捐赠用途的接待餐费、住宿费等</w:t>
            </w:r>
          </w:p>
        </w:tc>
        <w:tc>
          <w:tcPr>
            <w:tcW w:w="1293" w:type="dxa"/>
            <w:vAlign w:val="center"/>
          </w:tcPr>
          <w:p w14:paraId="4DB8E3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4A2168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84B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2DBC970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1785" w:type="dxa"/>
            <w:vAlign w:val="center"/>
          </w:tcPr>
          <w:p w14:paraId="243B44B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专用材料费</w:t>
            </w:r>
          </w:p>
        </w:tc>
        <w:tc>
          <w:tcPr>
            <w:tcW w:w="4377" w:type="dxa"/>
            <w:vAlign w:val="center"/>
          </w:tcPr>
          <w:p w14:paraId="4CE3450A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材料费、材料测试费、加工费等</w:t>
            </w:r>
          </w:p>
        </w:tc>
        <w:tc>
          <w:tcPr>
            <w:tcW w:w="1293" w:type="dxa"/>
            <w:vAlign w:val="center"/>
          </w:tcPr>
          <w:p w14:paraId="4347838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B11D55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0CC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669" w:type="dxa"/>
            <w:vAlign w:val="center"/>
          </w:tcPr>
          <w:p w14:paraId="40C37C0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1785" w:type="dxa"/>
            <w:vAlign w:val="center"/>
          </w:tcPr>
          <w:p w14:paraId="5E56E77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委托业务费</w:t>
            </w:r>
          </w:p>
        </w:tc>
        <w:tc>
          <w:tcPr>
            <w:tcW w:w="4377" w:type="dxa"/>
            <w:vAlign w:val="center"/>
          </w:tcPr>
          <w:p w14:paraId="68445028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委托外单位办理业务而支付的相关费用</w:t>
            </w:r>
          </w:p>
        </w:tc>
        <w:tc>
          <w:tcPr>
            <w:tcW w:w="1293" w:type="dxa"/>
            <w:vAlign w:val="center"/>
          </w:tcPr>
          <w:p w14:paraId="5F3C3A8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A16CAA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A5C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51857A2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1785" w:type="dxa"/>
            <w:vAlign w:val="center"/>
          </w:tcPr>
          <w:p w14:paraId="7B70EDC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宣传广告费</w:t>
            </w:r>
          </w:p>
        </w:tc>
        <w:tc>
          <w:tcPr>
            <w:tcW w:w="4377" w:type="dxa"/>
            <w:vAlign w:val="center"/>
          </w:tcPr>
          <w:p w14:paraId="133FFCBA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购买宣传用品等</w:t>
            </w:r>
          </w:p>
        </w:tc>
        <w:tc>
          <w:tcPr>
            <w:tcW w:w="1293" w:type="dxa"/>
            <w:vAlign w:val="center"/>
          </w:tcPr>
          <w:p w14:paraId="619F1A2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D115AA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CE5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4C2A373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785" w:type="dxa"/>
            <w:vAlign w:val="center"/>
          </w:tcPr>
          <w:p w14:paraId="4919EBB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学生活动费</w:t>
            </w:r>
          </w:p>
        </w:tc>
        <w:tc>
          <w:tcPr>
            <w:tcW w:w="4377" w:type="dxa"/>
            <w:vAlign w:val="center"/>
          </w:tcPr>
          <w:p w14:paraId="425C78EA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于学生活动的各项支出。</w:t>
            </w:r>
          </w:p>
        </w:tc>
        <w:tc>
          <w:tcPr>
            <w:tcW w:w="1293" w:type="dxa"/>
            <w:vAlign w:val="center"/>
          </w:tcPr>
          <w:p w14:paraId="0CBBFF2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EBB33A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071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737953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1785" w:type="dxa"/>
            <w:vAlign w:val="center"/>
          </w:tcPr>
          <w:p w14:paraId="7422651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固定资产费</w:t>
            </w:r>
          </w:p>
        </w:tc>
        <w:tc>
          <w:tcPr>
            <w:tcW w:w="4377" w:type="dxa"/>
            <w:vAlign w:val="center"/>
          </w:tcPr>
          <w:p w14:paraId="3D582691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购置固定资产费用</w:t>
            </w:r>
          </w:p>
        </w:tc>
        <w:tc>
          <w:tcPr>
            <w:tcW w:w="1293" w:type="dxa"/>
            <w:vAlign w:val="center"/>
          </w:tcPr>
          <w:p w14:paraId="6DFA818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A6D25D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F86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2F5CC8A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</w:tc>
        <w:tc>
          <w:tcPr>
            <w:tcW w:w="1785" w:type="dxa"/>
            <w:vAlign w:val="center"/>
          </w:tcPr>
          <w:p w14:paraId="5E742EC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其他支出</w:t>
            </w:r>
          </w:p>
        </w:tc>
        <w:tc>
          <w:tcPr>
            <w:tcW w:w="4377" w:type="dxa"/>
            <w:vAlign w:val="center"/>
          </w:tcPr>
          <w:p w14:paraId="28A6B5BE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捐赠活动的其他支出</w:t>
            </w:r>
          </w:p>
        </w:tc>
        <w:tc>
          <w:tcPr>
            <w:tcW w:w="1293" w:type="dxa"/>
            <w:vAlign w:val="center"/>
          </w:tcPr>
          <w:p w14:paraId="1B3697A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381B14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 w14:paraId="0553F4B9">
      <w:pPr>
        <w:adjustRightInd w:val="0"/>
        <w:snapToGrid w:val="0"/>
        <w:rPr>
          <w:rFonts w:hint="default" w:asciiTheme="minorEastAsia" w:hAnsiTheme="minorEastAsia"/>
          <w:b/>
          <w:bCs/>
          <w:szCs w:val="21"/>
          <w:lang w:val="en-US" w:eastAsia="zh-CN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说明：支出项目及明细可以根据项目实际需要删除、修改。</w:t>
      </w:r>
    </w:p>
    <w:p w14:paraId="7DF48200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500B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浙江工商大学教育基金会项目受益人评价调查表</w:t>
      </w:r>
    </w:p>
    <w:tbl>
      <w:tblPr>
        <w:tblStyle w:val="12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6918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57106C1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项目名称：                           调查时间: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年  月  日</w:t>
            </w:r>
          </w:p>
        </w:tc>
      </w:tr>
      <w:tr w14:paraId="63AB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44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865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C28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A12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262F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</w:t>
            </w:r>
          </w:p>
        </w:tc>
      </w:tr>
      <w:tr w14:paraId="74ED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AA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F8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69F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88C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07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0C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9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受益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感言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ED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A4F683D">
            <w:pPr>
              <w:widowControl/>
              <w:jc w:val="left"/>
              <w:rPr>
                <w:rFonts w:hint="eastAsia" w:ascii="仿宋" w:hAnsi="仿宋" w:eastAsia="仿宋" w:cs="仿宋"/>
                <w:color w:val="808080" w:themeColor="text1" w:themeTint="80"/>
                <w:kern w:val="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可另附页</w:t>
            </w:r>
          </w:p>
          <w:p w14:paraId="05A2313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FD0DB0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1A31F3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278ACD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7FBE5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EF41F8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AD824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D7EE32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EA5B48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89FFD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76B29A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0A714D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1ACFC1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7A0864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CC6C1C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F62BC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CA8A03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46848E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FFB1E1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1B8A4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AA53C3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70BD9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414AD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E63871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53FF0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CAA32D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2A8EE4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D5D79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A6B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3B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受益人签名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F4B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8DE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7088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57E03D4">
      <w:pPr>
        <w:rPr>
          <w:rFonts w:hint="default" w:ascii="仿宋_GB2312" w:eastAsia="仿宋_GB2312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请至少邀请2名受益人（教师、学生）参与评价。</w:t>
      </w:r>
    </w:p>
    <w:p w14:paraId="2D8FAE4D">
      <w:pPr>
        <w:rPr>
          <w:rFonts w:ascii="仿宋_GB2312" w:eastAsia="仿宋_GB2312" w:hAnsiTheme="minorEastAsia"/>
          <w:szCs w:val="21"/>
        </w:rPr>
      </w:pPr>
    </w:p>
    <w:p w14:paraId="0EAAA1A5">
      <w:pPr>
        <w:rPr>
          <w:rFonts w:ascii="仿宋_GB2312" w:eastAsia="仿宋_GB2312" w:cs="宋体" w:hAnsiTheme="minorEastAsia"/>
          <w:kern w:val="0"/>
          <w:sz w:val="28"/>
          <w:szCs w:val="28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42CC231E">
      <w:pPr>
        <w:rPr>
          <w:rFonts w:hint="eastAsia" w:ascii="仿宋_GB2312" w:eastAsia="仿宋_GB2312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 w14:paraId="04D7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仿宋_GB2312" w:eastAsia="仿宋_GB2312" w:hAnsiTheme="minorEastAsia"/>
          <w:b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36"/>
          <w:szCs w:val="36"/>
        </w:rPr>
        <w:t>浙江工商大学教育基金会项目志愿者评价调查表</w:t>
      </w:r>
    </w:p>
    <w:tbl>
      <w:tblPr>
        <w:tblStyle w:val="12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5480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31FDD73F">
            <w:pPr>
              <w:widowControl/>
              <w:spacing w:line="36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项目名称：                           调查时间: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0DB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A5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B3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CDE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193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C6A5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差</w:t>
            </w:r>
          </w:p>
        </w:tc>
      </w:tr>
      <w:tr w14:paraId="2F94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9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C4FF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29D4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6C7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4C32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04AA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BE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意见建议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90A8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048DE401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627BD96F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3DAE45D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87FDAD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F6F870F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>至少1人</w:t>
            </w:r>
          </w:p>
          <w:p w14:paraId="7EF93BCE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763EFC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07F7F6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5EB347C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 w14:paraId="6D5F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B19B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志愿者签名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35D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99A1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1DFA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</w:tr>
    </w:tbl>
    <w:p w14:paraId="2F7A81A2">
      <w:pPr>
        <w:rPr>
          <w:rFonts w:hint="default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说明：请至少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邀请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1名志愿者（教师、学生）参与评价。</w:t>
      </w:r>
    </w:p>
    <w:p w14:paraId="123B2F0F">
      <w:pPr>
        <w:ind w:firstLine="315" w:firstLineChars="150"/>
        <w:rPr>
          <w:rFonts w:ascii="仿宋_GB2312" w:eastAsia="仿宋_GB2312" w:hAnsiTheme="minorEastAsia"/>
          <w:szCs w:val="21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7CBE9BED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附件5：奖教奖学或相关活动等评选通知</w:t>
      </w:r>
    </w:p>
    <w:p w14:paraId="566B5469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1E6B33C9"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bookmarkStart w:id="0" w:name="_GoBack"/>
      <w:bookmarkEnd w:id="0"/>
    </w:p>
    <w:p w14:paraId="6549BC6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附件6：新闻报道（附相关报道截图或网页链接）</w:t>
      </w:r>
    </w:p>
    <w:p w14:paraId="39E97DD6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5489171C">
      <w:pPr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139F4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jhjOTUzYjYzYTQwODZiZDk5ZTFjMjc0ZTZjOWIifQ=="/>
  </w:docVars>
  <w:rsids>
    <w:rsidRoot w:val="00061D2A"/>
    <w:rsid w:val="0002697A"/>
    <w:rsid w:val="000316B4"/>
    <w:rsid w:val="0003218B"/>
    <w:rsid w:val="0004239E"/>
    <w:rsid w:val="00045DF4"/>
    <w:rsid w:val="00047743"/>
    <w:rsid w:val="00050FE8"/>
    <w:rsid w:val="00061D2A"/>
    <w:rsid w:val="00062C29"/>
    <w:rsid w:val="000673D5"/>
    <w:rsid w:val="00071392"/>
    <w:rsid w:val="000717B9"/>
    <w:rsid w:val="00072F24"/>
    <w:rsid w:val="000A217E"/>
    <w:rsid w:val="000A2A3B"/>
    <w:rsid w:val="000A6EC1"/>
    <w:rsid w:val="000B4C69"/>
    <w:rsid w:val="000B55E5"/>
    <w:rsid w:val="000D07C1"/>
    <w:rsid w:val="000D28C9"/>
    <w:rsid w:val="000D5EC9"/>
    <w:rsid w:val="000D7929"/>
    <w:rsid w:val="000E3BD4"/>
    <w:rsid w:val="000F5555"/>
    <w:rsid w:val="000F6C29"/>
    <w:rsid w:val="00106B5B"/>
    <w:rsid w:val="00110DD8"/>
    <w:rsid w:val="00116F72"/>
    <w:rsid w:val="001214CE"/>
    <w:rsid w:val="00127C78"/>
    <w:rsid w:val="00142922"/>
    <w:rsid w:val="001468ED"/>
    <w:rsid w:val="001523F9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1E5B4B"/>
    <w:rsid w:val="00205C1E"/>
    <w:rsid w:val="002136FD"/>
    <w:rsid w:val="00224A11"/>
    <w:rsid w:val="00232325"/>
    <w:rsid w:val="00232E50"/>
    <w:rsid w:val="00236ADB"/>
    <w:rsid w:val="002531E7"/>
    <w:rsid w:val="002533F8"/>
    <w:rsid w:val="00262979"/>
    <w:rsid w:val="00263763"/>
    <w:rsid w:val="00266931"/>
    <w:rsid w:val="00287C45"/>
    <w:rsid w:val="002B5C9F"/>
    <w:rsid w:val="002C2A82"/>
    <w:rsid w:val="002D0CD0"/>
    <w:rsid w:val="002D6B7C"/>
    <w:rsid w:val="002E5F34"/>
    <w:rsid w:val="002F39D2"/>
    <w:rsid w:val="002F5C9A"/>
    <w:rsid w:val="002F7A2D"/>
    <w:rsid w:val="0030186A"/>
    <w:rsid w:val="0032118D"/>
    <w:rsid w:val="00325ED9"/>
    <w:rsid w:val="00332102"/>
    <w:rsid w:val="00341067"/>
    <w:rsid w:val="0034374E"/>
    <w:rsid w:val="00360006"/>
    <w:rsid w:val="00361B47"/>
    <w:rsid w:val="00376194"/>
    <w:rsid w:val="003816E2"/>
    <w:rsid w:val="003A3E57"/>
    <w:rsid w:val="003A49F9"/>
    <w:rsid w:val="003D2D4E"/>
    <w:rsid w:val="003D6147"/>
    <w:rsid w:val="003F421C"/>
    <w:rsid w:val="00417DB1"/>
    <w:rsid w:val="004350E1"/>
    <w:rsid w:val="00436052"/>
    <w:rsid w:val="00443D09"/>
    <w:rsid w:val="00447742"/>
    <w:rsid w:val="004500A2"/>
    <w:rsid w:val="00455F1D"/>
    <w:rsid w:val="00457BFC"/>
    <w:rsid w:val="004771A3"/>
    <w:rsid w:val="004869F1"/>
    <w:rsid w:val="0049168F"/>
    <w:rsid w:val="004A4533"/>
    <w:rsid w:val="004B5384"/>
    <w:rsid w:val="004B6955"/>
    <w:rsid w:val="004C56E5"/>
    <w:rsid w:val="004C7299"/>
    <w:rsid w:val="004D00C4"/>
    <w:rsid w:val="004E1138"/>
    <w:rsid w:val="004E4BA2"/>
    <w:rsid w:val="004E4EC7"/>
    <w:rsid w:val="004F676B"/>
    <w:rsid w:val="00521921"/>
    <w:rsid w:val="005221BD"/>
    <w:rsid w:val="00525D78"/>
    <w:rsid w:val="005343F6"/>
    <w:rsid w:val="005345B1"/>
    <w:rsid w:val="005348F6"/>
    <w:rsid w:val="005403F9"/>
    <w:rsid w:val="005452C8"/>
    <w:rsid w:val="0054682E"/>
    <w:rsid w:val="00547D66"/>
    <w:rsid w:val="00560582"/>
    <w:rsid w:val="00567880"/>
    <w:rsid w:val="005756A5"/>
    <w:rsid w:val="00584E07"/>
    <w:rsid w:val="0058605C"/>
    <w:rsid w:val="005A4E48"/>
    <w:rsid w:val="005D1BB9"/>
    <w:rsid w:val="005D78CD"/>
    <w:rsid w:val="005E3592"/>
    <w:rsid w:val="005F29D1"/>
    <w:rsid w:val="005F4788"/>
    <w:rsid w:val="00603967"/>
    <w:rsid w:val="006055E9"/>
    <w:rsid w:val="00607EE9"/>
    <w:rsid w:val="006156BB"/>
    <w:rsid w:val="00644A74"/>
    <w:rsid w:val="00650B5E"/>
    <w:rsid w:val="006518C6"/>
    <w:rsid w:val="006618AB"/>
    <w:rsid w:val="0066214C"/>
    <w:rsid w:val="0066737E"/>
    <w:rsid w:val="006740C3"/>
    <w:rsid w:val="00683E43"/>
    <w:rsid w:val="006860A0"/>
    <w:rsid w:val="00687160"/>
    <w:rsid w:val="006B0823"/>
    <w:rsid w:val="006B25F5"/>
    <w:rsid w:val="006D5050"/>
    <w:rsid w:val="006D5E54"/>
    <w:rsid w:val="006F7EAA"/>
    <w:rsid w:val="00702334"/>
    <w:rsid w:val="007145DB"/>
    <w:rsid w:val="00715FF4"/>
    <w:rsid w:val="00716F2D"/>
    <w:rsid w:val="00727C06"/>
    <w:rsid w:val="00734932"/>
    <w:rsid w:val="00736B25"/>
    <w:rsid w:val="0074134F"/>
    <w:rsid w:val="007642CB"/>
    <w:rsid w:val="00772EA6"/>
    <w:rsid w:val="00773413"/>
    <w:rsid w:val="00781958"/>
    <w:rsid w:val="00790396"/>
    <w:rsid w:val="00792B11"/>
    <w:rsid w:val="0079366D"/>
    <w:rsid w:val="007A23D5"/>
    <w:rsid w:val="007A2BF2"/>
    <w:rsid w:val="007A5457"/>
    <w:rsid w:val="007C443F"/>
    <w:rsid w:val="007C4499"/>
    <w:rsid w:val="007C5DE3"/>
    <w:rsid w:val="007D1595"/>
    <w:rsid w:val="007F2127"/>
    <w:rsid w:val="007F77FD"/>
    <w:rsid w:val="0081012B"/>
    <w:rsid w:val="0081097A"/>
    <w:rsid w:val="008225C1"/>
    <w:rsid w:val="00825437"/>
    <w:rsid w:val="008348E6"/>
    <w:rsid w:val="00854FAF"/>
    <w:rsid w:val="00867A39"/>
    <w:rsid w:val="00867DCD"/>
    <w:rsid w:val="00871A9E"/>
    <w:rsid w:val="00880BD0"/>
    <w:rsid w:val="0088148F"/>
    <w:rsid w:val="00882290"/>
    <w:rsid w:val="00887984"/>
    <w:rsid w:val="00890F1E"/>
    <w:rsid w:val="00892299"/>
    <w:rsid w:val="0089679C"/>
    <w:rsid w:val="008E2F05"/>
    <w:rsid w:val="008E488D"/>
    <w:rsid w:val="008F09DC"/>
    <w:rsid w:val="00912212"/>
    <w:rsid w:val="00912617"/>
    <w:rsid w:val="009159A4"/>
    <w:rsid w:val="00917483"/>
    <w:rsid w:val="00917A42"/>
    <w:rsid w:val="0094360E"/>
    <w:rsid w:val="00960927"/>
    <w:rsid w:val="00960F8F"/>
    <w:rsid w:val="00964F2D"/>
    <w:rsid w:val="00976362"/>
    <w:rsid w:val="0097793C"/>
    <w:rsid w:val="00982B82"/>
    <w:rsid w:val="00986909"/>
    <w:rsid w:val="009874F6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6EE"/>
    <w:rsid w:val="00A91903"/>
    <w:rsid w:val="00A97C8E"/>
    <w:rsid w:val="00A97D2B"/>
    <w:rsid w:val="00AA6715"/>
    <w:rsid w:val="00AA6A51"/>
    <w:rsid w:val="00AA7FAC"/>
    <w:rsid w:val="00AB6D2F"/>
    <w:rsid w:val="00AB6F3F"/>
    <w:rsid w:val="00B05946"/>
    <w:rsid w:val="00B1109B"/>
    <w:rsid w:val="00B1698F"/>
    <w:rsid w:val="00B174A7"/>
    <w:rsid w:val="00B268C3"/>
    <w:rsid w:val="00B37092"/>
    <w:rsid w:val="00B410A6"/>
    <w:rsid w:val="00B418DE"/>
    <w:rsid w:val="00B4375E"/>
    <w:rsid w:val="00B5212F"/>
    <w:rsid w:val="00B60455"/>
    <w:rsid w:val="00B64A35"/>
    <w:rsid w:val="00B7044A"/>
    <w:rsid w:val="00B72158"/>
    <w:rsid w:val="00B835ED"/>
    <w:rsid w:val="00B9440B"/>
    <w:rsid w:val="00BA063C"/>
    <w:rsid w:val="00BA17AF"/>
    <w:rsid w:val="00BA786A"/>
    <w:rsid w:val="00BA792C"/>
    <w:rsid w:val="00BB0D2B"/>
    <w:rsid w:val="00BB2506"/>
    <w:rsid w:val="00BB4900"/>
    <w:rsid w:val="00BC348E"/>
    <w:rsid w:val="00BC65C9"/>
    <w:rsid w:val="00BC7F46"/>
    <w:rsid w:val="00BD6742"/>
    <w:rsid w:val="00BE1BFC"/>
    <w:rsid w:val="00BE71A9"/>
    <w:rsid w:val="00BF1B31"/>
    <w:rsid w:val="00C07180"/>
    <w:rsid w:val="00C10986"/>
    <w:rsid w:val="00C1555B"/>
    <w:rsid w:val="00C349FD"/>
    <w:rsid w:val="00C35307"/>
    <w:rsid w:val="00C45CE1"/>
    <w:rsid w:val="00C5084F"/>
    <w:rsid w:val="00C51C91"/>
    <w:rsid w:val="00C54CA0"/>
    <w:rsid w:val="00C6005A"/>
    <w:rsid w:val="00C66928"/>
    <w:rsid w:val="00C7054F"/>
    <w:rsid w:val="00C822F8"/>
    <w:rsid w:val="00C91867"/>
    <w:rsid w:val="00CB628F"/>
    <w:rsid w:val="00CC5660"/>
    <w:rsid w:val="00CD2AE5"/>
    <w:rsid w:val="00CE522C"/>
    <w:rsid w:val="00CF4FA9"/>
    <w:rsid w:val="00D04D33"/>
    <w:rsid w:val="00D118AC"/>
    <w:rsid w:val="00D12FDB"/>
    <w:rsid w:val="00D3418A"/>
    <w:rsid w:val="00D50379"/>
    <w:rsid w:val="00D523FA"/>
    <w:rsid w:val="00D62D76"/>
    <w:rsid w:val="00D64B6D"/>
    <w:rsid w:val="00D80881"/>
    <w:rsid w:val="00D9024F"/>
    <w:rsid w:val="00D90AE4"/>
    <w:rsid w:val="00D95145"/>
    <w:rsid w:val="00DB2072"/>
    <w:rsid w:val="00DB7455"/>
    <w:rsid w:val="00DC15F1"/>
    <w:rsid w:val="00DE21FD"/>
    <w:rsid w:val="00DF2B7E"/>
    <w:rsid w:val="00DF3FBE"/>
    <w:rsid w:val="00DF4911"/>
    <w:rsid w:val="00E02FD5"/>
    <w:rsid w:val="00E0566B"/>
    <w:rsid w:val="00E27C97"/>
    <w:rsid w:val="00E34630"/>
    <w:rsid w:val="00E34F1B"/>
    <w:rsid w:val="00E422A3"/>
    <w:rsid w:val="00E5359D"/>
    <w:rsid w:val="00E54F69"/>
    <w:rsid w:val="00E640A8"/>
    <w:rsid w:val="00E708EC"/>
    <w:rsid w:val="00E7102C"/>
    <w:rsid w:val="00E716A4"/>
    <w:rsid w:val="00E760E0"/>
    <w:rsid w:val="00E845E8"/>
    <w:rsid w:val="00E85E7F"/>
    <w:rsid w:val="00E9305D"/>
    <w:rsid w:val="00E93BBF"/>
    <w:rsid w:val="00EA6CAE"/>
    <w:rsid w:val="00EB1594"/>
    <w:rsid w:val="00EB48F1"/>
    <w:rsid w:val="00EB6485"/>
    <w:rsid w:val="00ED53ED"/>
    <w:rsid w:val="00EF1D67"/>
    <w:rsid w:val="00EF5CF3"/>
    <w:rsid w:val="00F230F9"/>
    <w:rsid w:val="00F342D3"/>
    <w:rsid w:val="00F37EEE"/>
    <w:rsid w:val="00F47BAD"/>
    <w:rsid w:val="00F61347"/>
    <w:rsid w:val="00F6418E"/>
    <w:rsid w:val="00F911C7"/>
    <w:rsid w:val="00F97403"/>
    <w:rsid w:val="00FA26CA"/>
    <w:rsid w:val="00FA5280"/>
    <w:rsid w:val="00FB1B1B"/>
    <w:rsid w:val="00FB5E15"/>
    <w:rsid w:val="00FC7B08"/>
    <w:rsid w:val="00FD225E"/>
    <w:rsid w:val="00FD331D"/>
    <w:rsid w:val="0CF3650F"/>
    <w:rsid w:val="1239002D"/>
    <w:rsid w:val="2F6A5E01"/>
    <w:rsid w:val="308B45A1"/>
    <w:rsid w:val="35A5028F"/>
    <w:rsid w:val="3627439D"/>
    <w:rsid w:val="371847EA"/>
    <w:rsid w:val="37285AE5"/>
    <w:rsid w:val="3E4E5EFE"/>
    <w:rsid w:val="439020C9"/>
    <w:rsid w:val="4EE86C83"/>
    <w:rsid w:val="5527238A"/>
    <w:rsid w:val="64253B5B"/>
    <w:rsid w:val="680A6A1E"/>
    <w:rsid w:val="68E87569"/>
    <w:rsid w:val="6E487324"/>
    <w:rsid w:val="715647CA"/>
    <w:rsid w:val="79283A1E"/>
    <w:rsid w:val="7A2C13E9"/>
    <w:rsid w:val="BFF7B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Char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Char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Char"/>
    <w:basedOn w:val="14"/>
    <w:link w:val="3"/>
    <w:semiHidden/>
    <w:qFormat/>
    <w:uiPriority w:val="99"/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Char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2299</Words>
  <Characters>2455</Characters>
  <Lines>17</Lines>
  <Paragraphs>5</Paragraphs>
  <TotalTime>45</TotalTime>
  <ScaleCrop>false</ScaleCrop>
  <LinksUpToDate>false</LinksUpToDate>
  <CharactersWithSpaces>2791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2017-11-08T09:53:00Z</dcterms:created>
  <dc:creator>ZJGS-010</dc:creator>
  <cp:lastModifiedBy>xyb</cp:lastModifiedBy>
  <cp:lastPrinted>2020-05-18T09:37:00Z</cp:lastPrinted>
  <dcterms:modified xsi:type="dcterms:W3CDTF">2026-06-01T03:04:53Z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D3B5F503760F41D791197DC2CD51FF4A_13</vt:lpwstr>
  </property>
  <property fmtid="{D5CDD505-2E9C-101B-9397-08002B2CF9AE}" pid="4" name="KSOTemplateDocerSaveRecord">
    <vt:lpwstr>eyJoZGlkIjoiZDI1YjhjOTUzYjYzYTQwODZiZDk5ZTFjMjc0ZTZjOWIiLCJ1c2VySWQiOiIzNTU2NjQ0In0=</vt:lpwstr>
  </property>
</Properties>
</file>